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09284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D6B6F">
        <w:rPr>
          <w:rFonts w:asciiTheme="minorHAnsi" w:hAnsiTheme="minorHAnsi" w:cs="Calibri"/>
          <w:b/>
          <w:bCs/>
          <w:sz w:val="28"/>
          <w:szCs w:val="28"/>
        </w:rPr>
        <w:t>777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21:52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D6B6F">
        <w:rPr>
          <w:rFonts w:asciiTheme="minorHAnsi" w:hAnsiTheme="minorHAnsi" w:cs="Calibri"/>
          <w:b/>
          <w:sz w:val="22"/>
          <w:szCs w:val="22"/>
        </w:rPr>
        <w:t>777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50AD">
              <w:rPr>
                <w:rFonts w:asciiTheme="minorHAnsi" w:hAnsiTheme="minorHAnsi"/>
                <w:sz w:val="22"/>
                <w:szCs w:val="22"/>
              </w:rPr>
              <w:t>Š</w:t>
            </w:r>
            <w:r w:rsidR="005D6B6F">
              <w:rPr>
                <w:rFonts w:asciiTheme="minorHAnsi" w:hAnsiTheme="minorHAnsi"/>
                <w:sz w:val="22"/>
                <w:szCs w:val="22"/>
              </w:rPr>
              <w:t>vedska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D6B6F">
              <w:rPr>
                <w:rFonts w:asciiTheme="minorHAnsi" w:hAnsiTheme="minorHAnsi"/>
                <w:sz w:val="22"/>
                <w:szCs w:val="22"/>
              </w:rPr>
              <w:t>STO – BUD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D6B6F">
              <w:rPr>
                <w:rFonts w:asciiTheme="minorHAnsi" w:hAnsiTheme="minorHAnsi"/>
                <w:sz w:val="22"/>
                <w:szCs w:val="22"/>
              </w:rPr>
              <w:t>21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9450AD">
              <w:rPr>
                <w:rFonts w:asciiTheme="minorHAnsi" w:hAnsiTheme="minorHAnsi"/>
                <w:sz w:val="22"/>
                <w:szCs w:val="22"/>
              </w:rPr>
              <w:t>12.2019</w:t>
            </w:r>
          </w:p>
          <w:p w:rsidR="009450AD" w:rsidRDefault="005D6B6F" w:rsidP="005D6B6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ZMAIĆ ŽELJKO</w:t>
            </w:r>
          </w:p>
          <w:p w:rsidR="005D6B6F" w:rsidRDefault="005D6B6F" w:rsidP="005D6B6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ROMIĆ MARKO</w:t>
            </w:r>
          </w:p>
          <w:p w:rsidR="005D6B6F" w:rsidRDefault="005D6B6F" w:rsidP="005D6B6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ŠETKA </w:t>
            </w:r>
            <w:r>
              <w:rPr>
                <w:rFonts w:asciiTheme="minorHAnsi" w:hAnsiTheme="minorHAnsi"/>
              </w:rPr>
              <w:t>MILJENKO</w:t>
            </w:r>
          </w:p>
          <w:p w:rsidR="005D6B6F" w:rsidRPr="005D6B6F" w:rsidRDefault="005D6B6F" w:rsidP="005D6B6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ZIRDUM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9450AD" w:rsidRDefault="005D6B6F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9450AD" w:rsidRDefault="009450AD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D6B6F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2.694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0AD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D6B6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10.776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0A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5D6B6F" w:rsidRDefault="009450AD" w:rsidP="005D6B6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0A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EE7817" w:rsidRDefault="009450AD" w:rsidP="009450A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0A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83072C" w:rsidRDefault="009450AD" w:rsidP="009450AD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0A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E966D7" w:rsidRDefault="009450AD" w:rsidP="009450A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450A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1731D5" w:rsidRDefault="009450AD" w:rsidP="009450A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D6B6F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E966D7" w:rsidRDefault="005D6B6F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</w:t>
            </w:r>
            <w:r w:rsidR="009450A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0A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BA0341" w:rsidRDefault="005D6B6F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11.816</w:t>
            </w:r>
            <w:r w:rsidR="009450A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0A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450AD" w:rsidRPr="00BA0341" w:rsidRDefault="009450AD" w:rsidP="009450A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450AD" w:rsidRPr="00BA0341" w:rsidRDefault="009450AD" w:rsidP="009450A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450A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450A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450A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450AD" w:rsidRPr="00E53075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450AD" w:rsidRPr="00E53075" w:rsidRDefault="009450AD" w:rsidP="009450A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E53075" w:rsidRDefault="005D6B6F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11.816</w:t>
            </w:r>
            <w:r w:rsidR="009450AD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450AD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450AD" w:rsidRPr="001A1E23" w:rsidTr="00B36D64">
        <w:trPr>
          <w:trHeight w:val="456"/>
        </w:trPr>
        <w:tc>
          <w:tcPr>
            <w:tcW w:w="10530" w:type="dxa"/>
            <w:gridSpan w:val="7"/>
          </w:tcPr>
          <w:p w:rsidR="009450AD" w:rsidRPr="001A1E23" w:rsidRDefault="009450AD" w:rsidP="009450A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450AD" w:rsidRPr="001A1E23" w:rsidRDefault="009450AD" w:rsidP="009450A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B6F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4E527-85DF-481D-B121-A279B8F1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2019-12-12T08:35:00Z</cp:lastPrinted>
  <dcterms:created xsi:type="dcterms:W3CDTF">2019-12-17T12:01:00Z</dcterms:created>
  <dcterms:modified xsi:type="dcterms:W3CDTF">2019-12-17T12:01:00Z</dcterms:modified>
</cp:coreProperties>
</file>